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D1" w:rsidRPr="00157D65" w:rsidRDefault="00EE70D1" w:rsidP="005004C7">
      <w:pPr>
        <w:pStyle w:val="BodyText"/>
        <w:rPr>
          <w:rFonts w:ascii="Comic Sans MS" w:hAnsi="Comic Sans MS"/>
          <w:sz w:val="18"/>
        </w:rPr>
      </w:pPr>
    </w:p>
    <w:p w:rsidR="00EE70D1" w:rsidRPr="00157D65" w:rsidRDefault="004F03E6" w:rsidP="005004C7">
      <w:pPr>
        <w:pStyle w:val="BodyText"/>
        <w:rPr>
          <w:rFonts w:ascii="Comic Sans MS" w:hAnsi="Comic Sans MS"/>
          <w:sz w:val="18"/>
        </w:rPr>
      </w:pPr>
      <w:r w:rsidRPr="00157D65">
        <w:rPr>
          <w:rFonts w:ascii="Comic Sans MS" w:hAnsi="Comic Sans MS"/>
          <w:sz w:val="18"/>
        </w:rPr>
        <w:t xml:space="preserve">The first </w:t>
      </w:r>
      <w:r w:rsidR="00D832F5" w:rsidRPr="00157D65">
        <w:rPr>
          <w:rFonts w:ascii="Comic Sans MS" w:hAnsi="Comic Sans MS"/>
          <w:sz w:val="18"/>
        </w:rPr>
        <w:t>couple of</w:t>
      </w:r>
      <w:r w:rsidR="007F5B56" w:rsidRPr="00157D65">
        <w:rPr>
          <w:rFonts w:ascii="Comic Sans MS" w:hAnsi="Comic Sans MS"/>
          <w:sz w:val="18"/>
        </w:rPr>
        <w:t xml:space="preserve"> weeks</w:t>
      </w:r>
      <w:r w:rsidRPr="00157D65">
        <w:rPr>
          <w:rFonts w:ascii="Comic Sans MS" w:hAnsi="Comic Sans MS"/>
          <w:sz w:val="18"/>
        </w:rPr>
        <w:t xml:space="preserve"> of school have gone very smoothly and we are off to a great start!  The children seem to be excited to be back at school and we are enjoying learning all about them.</w:t>
      </w:r>
    </w:p>
    <w:p w:rsidR="00D408F3" w:rsidRPr="00157D65" w:rsidRDefault="004F03E6" w:rsidP="00245F6A">
      <w:pPr>
        <w:pStyle w:val="BodyText"/>
        <w:rPr>
          <w:rFonts w:ascii="Comic Sans MS" w:hAnsi="Comic Sans MS"/>
          <w:sz w:val="18"/>
          <w:szCs w:val="20"/>
        </w:rPr>
      </w:pPr>
      <w:r w:rsidRPr="00157D65">
        <w:rPr>
          <w:rFonts w:ascii="Comic Sans MS" w:hAnsi="Comic Sans MS"/>
          <w:sz w:val="18"/>
          <w:szCs w:val="20"/>
        </w:rPr>
        <w:t>Every month, we w</w:t>
      </w:r>
      <w:r w:rsidR="00C23D3D" w:rsidRPr="00157D65">
        <w:rPr>
          <w:rFonts w:ascii="Comic Sans MS" w:hAnsi="Comic Sans MS"/>
          <w:sz w:val="18"/>
          <w:szCs w:val="20"/>
        </w:rPr>
        <w:t>ill be sending out a newsletter.   T</w:t>
      </w:r>
      <w:r w:rsidR="00D408F3" w:rsidRPr="00157D65">
        <w:rPr>
          <w:rFonts w:ascii="Comic Sans MS" w:hAnsi="Comic Sans MS"/>
          <w:sz w:val="18"/>
          <w:szCs w:val="20"/>
        </w:rPr>
        <w:t xml:space="preserve">his is </w:t>
      </w:r>
      <w:r w:rsidR="00EE70D1" w:rsidRPr="00157D65">
        <w:rPr>
          <w:rFonts w:ascii="Comic Sans MS" w:hAnsi="Comic Sans MS"/>
          <w:sz w:val="18"/>
          <w:szCs w:val="20"/>
        </w:rPr>
        <w:t>one way</w:t>
      </w:r>
      <w:r w:rsidR="00D408F3" w:rsidRPr="00157D65">
        <w:rPr>
          <w:rFonts w:ascii="Comic Sans MS" w:hAnsi="Comic Sans MS"/>
          <w:sz w:val="18"/>
          <w:szCs w:val="20"/>
        </w:rPr>
        <w:t xml:space="preserve"> we will keep you informed</w:t>
      </w:r>
      <w:r w:rsidR="00EE70D1" w:rsidRPr="00157D65">
        <w:rPr>
          <w:rFonts w:ascii="Comic Sans MS" w:hAnsi="Comic Sans MS"/>
          <w:sz w:val="18"/>
          <w:szCs w:val="20"/>
        </w:rPr>
        <w:t>.</w:t>
      </w:r>
      <w:r w:rsidR="00D408F3" w:rsidRPr="00157D65">
        <w:rPr>
          <w:rFonts w:ascii="Comic Sans MS" w:hAnsi="Comic Sans MS"/>
          <w:sz w:val="18"/>
          <w:szCs w:val="20"/>
        </w:rPr>
        <w:t xml:space="preserve"> Each </w:t>
      </w:r>
      <w:r w:rsidR="00226B54" w:rsidRPr="00157D65">
        <w:rPr>
          <w:rFonts w:ascii="Comic Sans MS" w:hAnsi="Comic Sans MS"/>
          <w:sz w:val="18"/>
          <w:szCs w:val="20"/>
        </w:rPr>
        <w:t>month</w:t>
      </w:r>
      <w:r w:rsidR="00D408F3" w:rsidRPr="00157D65">
        <w:rPr>
          <w:rFonts w:ascii="Comic Sans MS" w:hAnsi="Comic Sans MS"/>
          <w:sz w:val="18"/>
          <w:szCs w:val="20"/>
        </w:rPr>
        <w:t xml:space="preserve"> look </w:t>
      </w:r>
      <w:r w:rsidR="00EE70D1" w:rsidRPr="00157D65">
        <w:rPr>
          <w:rFonts w:ascii="Comic Sans MS" w:hAnsi="Comic Sans MS"/>
          <w:sz w:val="18"/>
          <w:szCs w:val="20"/>
        </w:rPr>
        <w:t>in</w:t>
      </w:r>
      <w:r w:rsidR="00D408F3" w:rsidRPr="00157D65">
        <w:rPr>
          <w:rFonts w:ascii="Comic Sans MS" w:hAnsi="Comic Sans MS"/>
          <w:sz w:val="18"/>
          <w:szCs w:val="20"/>
        </w:rPr>
        <w:t xml:space="preserve"> the newsletter for </w:t>
      </w:r>
      <w:r w:rsidR="00D408F3" w:rsidRPr="00157D65">
        <w:rPr>
          <w:rFonts w:ascii="Comic Sans MS" w:hAnsi="Comic Sans MS"/>
          <w:color w:val="FF0000"/>
          <w:szCs w:val="28"/>
        </w:rPr>
        <w:t xml:space="preserve">important </w:t>
      </w:r>
      <w:r w:rsidR="00D408F3" w:rsidRPr="00157D65">
        <w:rPr>
          <w:rFonts w:ascii="Comic Sans MS" w:hAnsi="Comic Sans MS"/>
          <w:sz w:val="18"/>
          <w:szCs w:val="20"/>
        </w:rPr>
        <w:t>info!</w:t>
      </w:r>
    </w:p>
    <w:p w:rsidR="00F75D71" w:rsidRPr="00157D65" w:rsidRDefault="00F75D71" w:rsidP="00245F6A">
      <w:pPr>
        <w:pStyle w:val="BodyText"/>
        <w:rPr>
          <w:rFonts w:ascii="Comic Sans MS" w:hAnsi="Comic Sans MS"/>
          <w:sz w:val="18"/>
          <w:szCs w:val="20"/>
        </w:rPr>
      </w:pPr>
      <w:r w:rsidRPr="00157D65">
        <w:rPr>
          <w:rFonts w:ascii="Comic Sans MS" w:hAnsi="Comic Sans MS"/>
          <w:sz w:val="18"/>
          <w:szCs w:val="20"/>
        </w:rPr>
        <w:t>Important Dates:</w:t>
      </w:r>
    </w:p>
    <w:p w:rsidR="00F75D71" w:rsidRPr="00157D65" w:rsidRDefault="00157D65" w:rsidP="00C23D3D">
      <w:pPr>
        <w:pStyle w:val="BodyText"/>
        <w:rPr>
          <w:rFonts w:ascii="Comic Sans MS" w:hAnsi="Comic Sans MS"/>
          <w:sz w:val="18"/>
          <w:szCs w:val="20"/>
        </w:rPr>
      </w:pPr>
      <w:r w:rsidRPr="00157D65">
        <w:rPr>
          <w:rFonts w:ascii="Comic Sans MS" w:hAnsi="Comic Sans MS"/>
          <w:sz w:val="18"/>
          <w:szCs w:val="20"/>
        </w:rPr>
        <w:t xml:space="preserve">Beginning of Grade Testing </w:t>
      </w:r>
      <w:r w:rsidR="00D832F5" w:rsidRPr="00157D65">
        <w:rPr>
          <w:rFonts w:ascii="Comic Sans MS" w:hAnsi="Comic Sans MS"/>
          <w:sz w:val="18"/>
          <w:szCs w:val="20"/>
        </w:rPr>
        <w:t>9/</w:t>
      </w:r>
      <w:r w:rsidRPr="00157D65">
        <w:rPr>
          <w:rFonts w:ascii="Comic Sans MS" w:hAnsi="Comic Sans MS"/>
          <w:sz w:val="18"/>
          <w:szCs w:val="20"/>
        </w:rPr>
        <w:t>13</w:t>
      </w:r>
    </w:p>
    <w:p w:rsidR="00D832F5" w:rsidRPr="00157D65" w:rsidRDefault="00D832F5" w:rsidP="00C23D3D">
      <w:pPr>
        <w:pStyle w:val="BodyText"/>
        <w:rPr>
          <w:rFonts w:ascii="Comic Sans MS" w:hAnsi="Comic Sans MS"/>
          <w:sz w:val="18"/>
          <w:szCs w:val="20"/>
        </w:rPr>
      </w:pPr>
      <w:r w:rsidRPr="00157D65">
        <w:rPr>
          <w:rFonts w:ascii="Comic Sans MS" w:hAnsi="Comic Sans MS"/>
          <w:sz w:val="18"/>
          <w:szCs w:val="20"/>
        </w:rPr>
        <w:t>Curriculum Night 09/1</w:t>
      </w:r>
      <w:r w:rsidR="00157D65" w:rsidRPr="00157D65">
        <w:rPr>
          <w:rFonts w:ascii="Comic Sans MS" w:hAnsi="Comic Sans MS"/>
          <w:sz w:val="18"/>
          <w:szCs w:val="20"/>
        </w:rPr>
        <w:t>5</w:t>
      </w:r>
      <w:r w:rsidRPr="00157D65">
        <w:rPr>
          <w:rFonts w:ascii="Comic Sans MS" w:hAnsi="Comic Sans MS"/>
          <w:sz w:val="18"/>
          <w:szCs w:val="20"/>
        </w:rPr>
        <w:t xml:space="preserve"> 6:30PM</w:t>
      </w:r>
    </w:p>
    <w:p w:rsidR="000C0E37" w:rsidRPr="00157D65" w:rsidRDefault="007F5B56" w:rsidP="00C23D3D">
      <w:pPr>
        <w:pStyle w:val="BodyText"/>
        <w:rPr>
          <w:rFonts w:ascii="Comic Sans MS" w:hAnsi="Comic Sans MS"/>
          <w:sz w:val="18"/>
          <w:szCs w:val="20"/>
        </w:rPr>
      </w:pPr>
      <w:r w:rsidRPr="00157D65">
        <w:rPr>
          <w:rFonts w:ascii="Comic Sans MS" w:hAnsi="Comic Sans MS"/>
          <w:sz w:val="18"/>
          <w:szCs w:val="20"/>
        </w:rPr>
        <w:t>Fire Safety Program</w:t>
      </w:r>
      <w:r w:rsidR="00C23D3D" w:rsidRPr="00157D65">
        <w:rPr>
          <w:rFonts w:ascii="Comic Sans MS" w:hAnsi="Comic Sans MS"/>
          <w:sz w:val="18"/>
          <w:szCs w:val="20"/>
        </w:rPr>
        <w:t xml:space="preserve"> </w:t>
      </w:r>
      <w:r w:rsidR="000C0E37" w:rsidRPr="00157D65">
        <w:rPr>
          <w:rFonts w:ascii="Comic Sans MS" w:hAnsi="Comic Sans MS"/>
          <w:sz w:val="18"/>
          <w:szCs w:val="20"/>
        </w:rPr>
        <w:t>9/</w:t>
      </w:r>
      <w:r w:rsidR="00D832F5" w:rsidRPr="00157D65">
        <w:rPr>
          <w:rFonts w:ascii="Comic Sans MS" w:hAnsi="Comic Sans MS"/>
          <w:sz w:val="18"/>
          <w:szCs w:val="20"/>
        </w:rPr>
        <w:t>1</w:t>
      </w:r>
      <w:r w:rsidR="00157D65" w:rsidRPr="00157D65">
        <w:rPr>
          <w:rFonts w:ascii="Comic Sans MS" w:hAnsi="Comic Sans MS"/>
          <w:sz w:val="18"/>
          <w:szCs w:val="20"/>
        </w:rPr>
        <w:t>9</w:t>
      </w:r>
    </w:p>
    <w:p w:rsidR="00D832F5" w:rsidRPr="00157D65" w:rsidRDefault="00157D65" w:rsidP="00C23D3D">
      <w:pPr>
        <w:pStyle w:val="BodyText"/>
        <w:rPr>
          <w:rFonts w:ascii="Comic Sans MS" w:hAnsi="Comic Sans MS"/>
          <w:sz w:val="18"/>
          <w:szCs w:val="20"/>
        </w:rPr>
      </w:pPr>
      <w:r w:rsidRPr="00157D65">
        <w:rPr>
          <w:rFonts w:ascii="Comic Sans MS" w:hAnsi="Comic Sans MS"/>
          <w:sz w:val="18"/>
          <w:szCs w:val="20"/>
        </w:rPr>
        <w:t>Suitcase Project Due (information coming home tomorrow)</w:t>
      </w:r>
      <w:r w:rsidR="00D832F5" w:rsidRPr="00157D65">
        <w:rPr>
          <w:rFonts w:ascii="Comic Sans MS" w:hAnsi="Comic Sans MS"/>
          <w:sz w:val="18"/>
          <w:szCs w:val="20"/>
        </w:rPr>
        <w:t xml:space="preserve"> 9/2</w:t>
      </w:r>
      <w:r w:rsidRPr="00157D65">
        <w:rPr>
          <w:rFonts w:ascii="Comic Sans MS" w:hAnsi="Comic Sans MS"/>
          <w:sz w:val="18"/>
          <w:szCs w:val="20"/>
        </w:rPr>
        <w:t>6</w:t>
      </w:r>
    </w:p>
    <w:p w:rsidR="00EE70D1" w:rsidRPr="00157D65" w:rsidRDefault="00EE70D1" w:rsidP="00245F6A">
      <w:pPr>
        <w:pStyle w:val="BodyText"/>
        <w:rPr>
          <w:rFonts w:ascii="Comic Sans MS" w:hAnsi="Comic Sans MS"/>
          <w:sz w:val="18"/>
          <w:szCs w:val="20"/>
        </w:rPr>
      </w:pPr>
    </w:p>
    <w:p w:rsidR="00D408F3" w:rsidRPr="00157D65" w:rsidRDefault="00487D07" w:rsidP="00053CF3">
      <w:pPr>
        <w:rPr>
          <w:rFonts w:ascii="Comic Sans MS" w:hAnsi="Comic Sans MS" w:cs="Eras Light ITC"/>
          <w:sz w:val="18"/>
          <w:szCs w:val="20"/>
        </w:rPr>
      </w:pPr>
      <w:r w:rsidRPr="00157D65">
        <w:rPr>
          <w:rFonts w:ascii="Comic Sans MS" w:hAnsi="Comic Sans MS"/>
          <w:b/>
          <w:bCs/>
          <w:noProof/>
          <w:sz w:val="18"/>
        </w:rPr>
        <w:drawing>
          <wp:inline distT="0" distB="0" distL="0" distR="0" wp14:anchorId="3CEFC80C" wp14:editId="55DA4EDF">
            <wp:extent cx="285115" cy="213995"/>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5115" cy="213995"/>
                    </a:xfrm>
                    <a:prstGeom prst="rect">
                      <a:avLst/>
                    </a:prstGeom>
                    <a:noFill/>
                    <a:ln w="9525">
                      <a:noFill/>
                      <a:miter lim="800000"/>
                      <a:headEnd/>
                      <a:tailEnd/>
                    </a:ln>
                  </pic:spPr>
                </pic:pic>
              </a:graphicData>
            </a:graphic>
          </wp:inline>
        </w:drawing>
      </w:r>
      <w:r w:rsidR="00C23D3D" w:rsidRPr="00157D65">
        <w:rPr>
          <w:rFonts w:ascii="Comic Sans MS" w:hAnsi="Comic Sans MS"/>
          <w:b/>
          <w:bCs/>
          <w:sz w:val="18"/>
        </w:rPr>
        <w:t xml:space="preserve"> </w:t>
      </w:r>
      <w:r w:rsidR="00D408F3" w:rsidRPr="00157D65">
        <w:rPr>
          <w:rFonts w:ascii="Comic Sans MS" w:hAnsi="Comic Sans MS"/>
          <w:b/>
          <w:bCs/>
          <w:sz w:val="18"/>
        </w:rPr>
        <w:t>Literacy</w:t>
      </w:r>
      <w:r w:rsidR="00D408F3" w:rsidRPr="00157D65">
        <w:rPr>
          <w:rFonts w:ascii="Comic Sans MS" w:hAnsi="Comic Sans MS"/>
          <w:sz w:val="18"/>
        </w:rPr>
        <w:t>:</w:t>
      </w:r>
      <w:r w:rsidR="00D408F3" w:rsidRPr="00157D65">
        <w:rPr>
          <w:rFonts w:ascii="Comic Sans MS" w:hAnsi="Comic Sans MS"/>
          <w:b/>
          <w:bCs/>
          <w:sz w:val="18"/>
        </w:rPr>
        <w:t xml:space="preserve">  </w:t>
      </w:r>
      <w:r w:rsidR="00D408F3" w:rsidRPr="00157D65">
        <w:rPr>
          <w:rFonts w:ascii="Comic Sans MS" w:hAnsi="Comic Sans MS" w:cs="Eras Light ITC"/>
          <w:sz w:val="18"/>
          <w:szCs w:val="20"/>
        </w:rPr>
        <w:t xml:space="preserve">We have </w:t>
      </w:r>
      <w:r w:rsidR="007F5B56" w:rsidRPr="00157D65">
        <w:rPr>
          <w:rFonts w:ascii="Comic Sans MS" w:hAnsi="Comic Sans MS" w:cs="Eras Light ITC"/>
          <w:sz w:val="18"/>
          <w:szCs w:val="20"/>
        </w:rPr>
        <w:t xml:space="preserve">been building a reading life by reviewing procedures and learning strategies to help us become stronger readers. We’re also learning to choose just right books. </w:t>
      </w:r>
    </w:p>
    <w:p w:rsidR="00C61BC8" w:rsidRPr="00157D65" w:rsidRDefault="00C61BC8" w:rsidP="00053CF3">
      <w:pPr>
        <w:rPr>
          <w:rFonts w:ascii="Comic Sans MS" w:hAnsi="Comic Sans MS" w:cs="Eras Demi ITC"/>
          <w:b/>
          <w:sz w:val="18"/>
          <w:szCs w:val="20"/>
        </w:rPr>
      </w:pPr>
    </w:p>
    <w:p w:rsidR="00D408F3" w:rsidRPr="00157D65" w:rsidRDefault="00487D07" w:rsidP="00053CF3">
      <w:pPr>
        <w:rPr>
          <w:rFonts w:ascii="Comic Sans MS" w:hAnsi="Comic Sans MS" w:cs="Eras Light ITC"/>
          <w:sz w:val="18"/>
          <w:szCs w:val="20"/>
        </w:rPr>
      </w:pPr>
      <w:r w:rsidRPr="00157D65">
        <w:rPr>
          <w:rFonts w:ascii="Comic Sans MS" w:hAnsi="Comic Sans MS" w:cs="Eras Demi ITC"/>
          <w:b/>
          <w:noProof/>
          <w:sz w:val="18"/>
          <w:szCs w:val="20"/>
        </w:rPr>
        <w:drawing>
          <wp:inline distT="0" distB="0" distL="0" distR="0" wp14:anchorId="3310AB09" wp14:editId="217E52EF">
            <wp:extent cx="106680" cy="427355"/>
            <wp:effectExtent l="1905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6680" cy="427355"/>
                    </a:xfrm>
                    <a:prstGeom prst="rect">
                      <a:avLst/>
                    </a:prstGeom>
                    <a:noFill/>
                    <a:ln w="9525">
                      <a:noFill/>
                      <a:miter lim="800000"/>
                      <a:headEnd/>
                      <a:tailEnd/>
                    </a:ln>
                  </pic:spPr>
                </pic:pic>
              </a:graphicData>
            </a:graphic>
          </wp:inline>
        </w:drawing>
      </w:r>
      <w:r w:rsidR="00D408F3" w:rsidRPr="00157D65">
        <w:rPr>
          <w:rFonts w:ascii="Comic Sans MS" w:hAnsi="Comic Sans MS"/>
          <w:b/>
          <w:bCs/>
          <w:sz w:val="18"/>
        </w:rPr>
        <w:t>Writing</w:t>
      </w:r>
      <w:r w:rsidR="00D408F3" w:rsidRPr="00157D65">
        <w:rPr>
          <w:rFonts w:ascii="Comic Sans MS" w:hAnsi="Comic Sans MS"/>
          <w:sz w:val="18"/>
        </w:rPr>
        <w:t>:</w:t>
      </w:r>
      <w:r w:rsidR="00D408F3" w:rsidRPr="00157D65">
        <w:rPr>
          <w:rFonts w:ascii="Comic Sans MS" w:hAnsi="Comic Sans MS" w:cs="Eras Light ITC"/>
          <w:sz w:val="18"/>
          <w:szCs w:val="20"/>
        </w:rPr>
        <w:t xml:space="preserve">  We are </w:t>
      </w:r>
      <w:r w:rsidR="007F5B56" w:rsidRPr="00157D65">
        <w:rPr>
          <w:rFonts w:ascii="Comic Sans MS" w:hAnsi="Comic Sans MS" w:cs="Eras Light ITC"/>
          <w:sz w:val="18"/>
          <w:szCs w:val="20"/>
        </w:rPr>
        <w:t xml:space="preserve">generating ideas and </w:t>
      </w:r>
      <w:r w:rsidR="00D408F3" w:rsidRPr="00157D65">
        <w:rPr>
          <w:rFonts w:ascii="Comic Sans MS" w:hAnsi="Comic Sans MS" w:cs="Eras Light ITC"/>
          <w:sz w:val="18"/>
          <w:szCs w:val="20"/>
        </w:rPr>
        <w:t>working on writing stories about meaningful, small events that happen in our lives.</w:t>
      </w:r>
      <w:r w:rsidR="00226B54" w:rsidRPr="00157D65">
        <w:rPr>
          <w:rFonts w:ascii="Comic Sans MS" w:hAnsi="Comic Sans MS" w:cs="Eras Light ITC"/>
          <w:sz w:val="18"/>
          <w:szCs w:val="20"/>
        </w:rPr>
        <w:t xml:space="preserve">  </w:t>
      </w:r>
      <w:r w:rsidR="007F5B56" w:rsidRPr="00157D65">
        <w:rPr>
          <w:rFonts w:ascii="Comic Sans MS" w:hAnsi="Comic Sans MS" w:cs="Eras Light ITC"/>
          <w:sz w:val="18"/>
          <w:szCs w:val="20"/>
        </w:rPr>
        <w:t xml:space="preserve">We’re </w:t>
      </w:r>
      <w:r w:rsidRPr="00157D65">
        <w:rPr>
          <w:rFonts w:ascii="Comic Sans MS" w:hAnsi="Comic Sans MS" w:cs="Eras Light ITC"/>
          <w:sz w:val="18"/>
          <w:szCs w:val="20"/>
        </w:rPr>
        <w:t xml:space="preserve">also </w:t>
      </w:r>
      <w:r w:rsidR="007F5B56" w:rsidRPr="00157D65">
        <w:rPr>
          <w:rFonts w:ascii="Comic Sans MS" w:hAnsi="Comic Sans MS" w:cs="Eras Light ITC"/>
          <w:sz w:val="18"/>
          <w:szCs w:val="20"/>
        </w:rPr>
        <w:t xml:space="preserve">building a writing community in our classroom by getting to know one another as authors. </w:t>
      </w:r>
    </w:p>
    <w:p w:rsidR="00C61BC8" w:rsidRPr="00157D65" w:rsidRDefault="00C61BC8" w:rsidP="005004C7">
      <w:pPr>
        <w:spacing w:after="120"/>
        <w:textAlignment w:val="baseline"/>
        <w:rPr>
          <w:rFonts w:ascii="Comic Sans MS" w:hAnsi="Comic Sans MS"/>
          <w:b/>
          <w:bCs/>
          <w:sz w:val="18"/>
        </w:rPr>
      </w:pPr>
    </w:p>
    <w:p w:rsidR="00F75D71" w:rsidRPr="00157D65" w:rsidRDefault="00487D07" w:rsidP="003D05D0">
      <w:pPr>
        <w:spacing w:after="120"/>
        <w:textAlignment w:val="baseline"/>
        <w:rPr>
          <w:rFonts w:ascii="Comic Sans MS" w:hAnsi="Comic Sans MS"/>
          <w:sz w:val="18"/>
        </w:rPr>
      </w:pPr>
      <w:r w:rsidRPr="00157D65">
        <w:rPr>
          <w:rFonts w:ascii="Comic Sans MS" w:hAnsi="Comic Sans MS"/>
          <w:b/>
          <w:bCs/>
          <w:noProof/>
          <w:sz w:val="18"/>
        </w:rPr>
        <w:drawing>
          <wp:inline distT="0" distB="0" distL="0" distR="0" wp14:anchorId="06406C6D" wp14:editId="708C3DA7">
            <wp:extent cx="320675" cy="32067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675" cy="320675"/>
                    </a:xfrm>
                    <a:prstGeom prst="rect">
                      <a:avLst/>
                    </a:prstGeom>
                    <a:noFill/>
                    <a:ln w="9525">
                      <a:noFill/>
                      <a:miter lim="800000"/>
                      <a:headEnd/>
                      <a:tailEnd/>
                    </a:ln>
                  </pic:spPr>
                </pic:pic>
              </a:graphicData>
            </a:graphic>
          </wp:inline>
        </w:drawing>
      </w:r>
      <w:r w:rsidR="00D408F3" w:rsidRPr="00157D65">
        <w:rPr>
          <w:rFonts w:ascii="Comic Sans MS" w:hAnsi="Comic Sans MS"/>
          <w:b/>
          <w:bCs/>
          <w:sz w:val="18"/>
        </w:rPr>
        <w:t xml:space="preserve"> Math</w:t>
      </w:r>
      <w:r w:rsidR="00D408F3" w:rsidRPr="00157D65">
        <w:rPr>
          <w:rFonts w:ascii="Comic Sans MS" w:hAnsi="Comic Sans MS"/>
          <w:sz w:val="18"/>
        </w:rPr>
        <w:t>:</w:t>
      </w:r>
      <w:r w:rsidR="00D408F3" w:rsidRPr="00157D65">
        <w:rPr>
          <w:rFonts w:ascii="Comic Sans MS" w:hAnsi="Comic Sans MS" w:cs="Eras Light ITC"/>
          <w:sz w:val="18"/>
          <w:szCs w:val="20"/>
        </w:rPr>
        <w:t xml:space="preserve">  </w:t>
      </w:r>
      <w:r w:rsidR="007F5B56" w:rsidRPr="00157D65">
        <w:rPr>
          <w:rFonts w:ascii="Comic Sans MS" w:hAnsi="Comic Sans MS"/>
          <w:sz w:val="18"/>
        </w:rPr>
        <w:t xml:space="preserve">We are </w:t>
      </w:r>
      <w:r w:rsidR="00D832F5" w:rsidRPr="00157D65">
        <w:rPr>
          <w:rFonts w:ascii="Comic Sans MS" w:hAnsi="Comic Sans MS"/>
          <w:sz w:val="18"/>
        </w:rPr>
        <w:t xml:space="preserve">in the midst of our first unit. </w:t>
      </w:r>
      <w:r w:rsidR="007F5B56" w:rsidRPr="00157D65">
        <w:rPr>
          <w:rFonts w:ascii="Comic Sans MS" w:hAnsi="Comic Sans MS"/>
          <w:sz w:val="18"/>
        </w:rPr>
        <w:t xml:space="preserve">Students </w:t>
      </w:r>
      <w:r w:rsidR="00D832F5" w:rsidRPr="00157D65">
        <w:rPr>
          <w:rFonts w:ascii="Comic Sans MS" w:hAnsi="Comic Sans MS"/>
          <w:sz w:val="18"/>
        </w:rPr>
        <w:t>are reviewing</w:t>
      </w:r>
      <w:r w:rsidR="007F5B56" w:rsidRPr="00157D65">
        <w:rPr>
          <w:rFonts w:ascii="Comic Sans MS" w:hAnsi="Comic Sans MS"/>
          <w:sz w:val="18"/>
        </w:rPr>
        <w:t xml:space="preserve"> their number sense, problem solving and math facts. </w:t>
      </w:r>
      <w:r w:rsidR="00D408F3" w:rsidRPr="00157D65">
        <w:rPr>
          <w:rFonts w:ascii="Comic Sans MS" w:hAnsi="Comic Sans MS"/>
          <w:sz w:val="18"/>
        </w:rPr>
        <w:t xml:space="preserve"> </w:t>
      </w:r>
      <w:r w:rsidR="003D05D0" w:rsidRPr="00157D65">
        <w:rPr>
          <w:rFonts w:ascii="Comic Sans MS" w:hAnsi="Comic Sans MS"/>
          <w:sz w:val="18"/>
        </w:rPr>
        <w:t xml:space="preserve">We’re </w:t>
      </w:r>
      <w:r w:rsidR="00D832F5" w:rsidRPr="00157D65">
        <w:rPr>
          <w:rFonts w:ascii="Comic Sans MS" w:hAnsi="Comic Sans MS"/>
          <w:sz w:val="18"/>
        </w:rPr>
        <w:t xml:space="preserve">beginning </w:t>
      </w:r>
      <w:r w:rsidR="00FF4B5E" w:rsidRPr="00157D65">
        <w:rPr>
          <w:rFonts w:ascii="Comic Sans MS" w:hAnsi="Comic Sans MS"/>
          <w:sz w:val="18"/>
        </w:rPr>
        <w:t xml:space="preserve">to work on strategies for adding </w:t>
      </w:r>
      <w:r w:rsidR="003D05D0" w:rsidRPr="00157D65">
        <w:rPr>
          <w:rFonts w:ascii="Comic Sans MS" w:hAnsi="Comic Sans MS"/>
          <w:sz w:val="18"/>
        </w:rPr>
        <w:t xml:space="preserve">multi digit numbers including break apart, number line and adding by place. We’re also reviewing standard form, expanded form and written form. </w:t>
      </w:r>
      <w:r w:rsidR="00D832F5" w:rsidRPr="00157D65">
        <w:rPr>
          <w:rFonts w:ascii="Comic Sans MS" w:hAnsi="Comic Sans MS"/>
          <w:sz w:val="18"/>
        </w:rPr>
        <w:t xml:space="preserve">Next, we’ll </w:t>
      </w:r>
      <w:r w:rsidR="003D05D0" w:rsidRPr="00157D65">
        <w:rPr>
          <w:rFonts w:ascii="Comic Sans MS" w:hAnsi="Comic Sans MS"/>
          <w:sz w:val="18"/>
        </w:rPr>
        <w:t>mov</w:t>
      </w:r>
      <w:r w:rsidR="00D832F5" w:rsidRPr="00157D65">
        <w:rPr>
          <w:rFonts w:ascii="Comic Sans MS" w:hAnsi="Comic Sans MS"/>
          <w:sz w:val="18"/>
        </w:rPr>
        <w:t>e</w:t>
      </w:r>
      <w:r w:rsidR="003D05D0" w:rsidRPr="00157D65">
        <w:rPr>
          <w:rFonts w:ascii="Comic Sans MS" w:hAnsi="Comic Sans MS"/>
          <w:sz w:val="18"/>
        </w:rPr>
        <w:t xml:space="preserve"> into rounding and place value.</w:t>
      </w:r>
    </w:p>
    <w:p w:rsidR="00C61BC8" w:rsidRPr="00157D65" w:rsidRDefault="00487D07" w:rsidP="00487D07">
      <w:pPr>
        <w:rPr>
          <w:rFonts w:ascii="Comic Sans MS" w:hAnsi="Comic Sans MS"/>
          <w:sz w:val="18"/>
          <w:szCs w:val="20"/>
        </w:rPr>
      </w:pPr>
      <w:r w:rsidRPr="00157D65">
        <w:rPr>
          <w:rFonts w:ascii="Comic Sans MS" w:hAnsi="Comic Sans MS"/>
          <w:b/>
          <w:bCs/>
          <w:noProof/>
          <w:sz w:val="18"/>
          <w:szCs w:val="20"/>
        </w:rPr>
        <w:lastRenderedPageBreak/>
        <w:drawing>
          <wp:inline distT="0" distB="0" distL="0" distR="0" wp14:anchorId="4F262860" wp14:editId="05E7DCB2">
            <wp:extent cx="260985" cy="546100"/>
            <wp:effectExtent l="19050" t="0" r="5715" b="0"/>
            <wp:docPr id="13" name="Picture 13" descr="C:\Users\loretta.thurston\AppData\Local\Microsoft\Windows\Temporary Internet Files\Content.IE5\JBJCWIZW\MC900351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oretta.thurston\AppData\Local\Microsoft\Windows\Temporary Internet Files\Content.IE5\JBJCWIZW\MC900351955[1].wmf"/>
                    <pic:cNvPicPr>
                      <a:picLocks noChangeAspect="1" noChangeArrowheads="1"/>
                    </pic:cNvPicPr>
                  </pic:nvPicPr>
                  <pic:blipFill>
                    <a:blip r:embed="rId11" cstate="print"/>
                    <a:srcRect/>
                    <a:stretch>
                      <a:fillRect/>
                    </a:stretch>
                  </pic:blipFill>
                  <pic:spPr bwMode="auto">
                    <a:xfrm>
                      <a:off x="0" y="0"/>
                      <a:ext cx="260985" cy="546100"/>
                    </a:xfrm>
                    <a:prstGeom prst="rect">
                      <a:avLst/>
                    </a:prstGeom>
                    <a:noFill/>
                    <a:ln w="9525">
                      <a:noFill/>
                      <a:miter lim="800000"/>
                      <a:headEnd/>
                      <a:tailEnd/>
                    </a:ln>
                  </pic:spPr>
                </pic:pic>
              </a:graphicData>
            </a:graphic>
          </wp:inline>
        </w:drawing>
      </w:r>
      <w:r w:rsidR="003D05D0" w:rsidRPr="00157D65">
        <w:rPr>
          <w:rFonts w:ascii="Comic Sans MS" w:hAnsi="Comic Sans MS"/>
          <w:b/>
          <w:bCs/>
          <w:sz w:val="18"/>
          <w:szCs w:val="20"/>
        </w:rPr>
        <w:t xml:space="preserve"> </w:t>
      </w:r>
      <w:r w:rsidR="007F5B56" w:rsidRPr="00157D65">
        <w:rPr>
          <w:rFonts w:ascii="Comic Sans MS" w:hAnsi="Comic Sans MS"/>
          <w:b/>
          <w:bCs/>
          <w:sz w:val="18"/>
          <w:szCs w:val="20"/>
        </w:rPr>
        <w:t>Science</w:t>
      </w:r>
      <w:r w:rsidR="00D408F3" w:rsidRPr="00157D65">
        <w:rPr>
          <w:rFonts w:ascii="Comic Sans MS" w:hAnsi="Comic Sans MS"/>
          <w:sz w:val="18"/>
          <w:szCs w:val="20"/>
        </w:rPr>
        <w:t xml:space="preserve">: </w:t>
      </w:r>
      <w:r w:rsidR="007F5B56" w:rsidRPr="00157D65">
        <w:rPr>
          <w:rFonts w:ascii="Comic Sans MS" w:hAnsi="Comic Sans MS"/>
          <w:sz w:val="18"/>
          <w:szCs w:val="20"/>
        </w:rPr>
        <w:t xml:space="preserve">We’re </w:t>
      </w:r>
      <w:r w:rsidR="00157D65" w:rsidRPr="00157D65">
        <w:rPr>
          <w:rFonts w:ascii="Comic Sans MS" w:hAnsi="Comic Sans MS"/>
          <w:sz w:val="18"/>
          <w:szCs w:val="20"/>
        </w:rPr>
        <w:t xml:space="preserve">ready to </w:t>
      </w:r>
      <w:r w:rsidR="005B021E">
        <w:rPr>
          <w:rFonts w:ascii="Comic Sans MS" w:hAnsi="Comic Sans MS"/>
          <w:sz w:val="18"/>
          <w:szCs w:val="20"/>
        </w:rPr>
        <w:t>begin</w:t>
      </w:r>
      <w:r w:rsidR="00157D65" w:rsidRPr="00157D65">
        <w:rPr>
          <w:rFonts w:ascii="Comic Sans MS" w:hAnsi="Comic Sans MS"/>
          <w:sz w:val="18"/>
          <w:szCs w:val="20"/>
        </w:rPr>
        <w:t xml:space="preserve"> our</w:t>
      </w:r>
      <w:r w:rsidR="005B021E">
        <w:rPr>
          <w:rFonts w:ascii="Comic Sans MS" w:hAnsi="Comic Sans MS"/>
          <w:sz w:val="18"/>
          <w:szCs w:val="20"/>
        </w:rPr>
        <w:t xml:space="preserve"> first unit on m</w:t>
      </w:r>
      <w:r w:rsidR="007F5B56" w:rsidRPr="00157D65">
        <w:rPr>
          <w:rFonts w:ascii="Comic Sans MS" w:hAnsi="Comic Sans MS"/>
          <w:sz w:val="18"/>
          <w:szCs w:val="20"/>
        </w:rPr>
        <w:t xml:space="preserve">atter. Students </w:t>
      </w:r>
      <w:r w:rsidR="00D832F5" w:rsidRPr="00157D65">
        <w:rPr>
          <w:rFonts w:ascii="Comic Sans MS" w:hAnsi="Comic Sans MS"/>
          <w:sz w:val="18"/>
          <w:szCs w:val="20"/>
        </w:rPr>
        <w:t xml:space="preserve">will be studying </w:t>
      </w:r>
      <w:r w:rsidR="007F5B56" w:rsidRPr="00157D65">
        <w:rPr>
          <w:rFonts w:ascii="Comic Sans MS" w:hAnsi="Comic Sans MS"/>
          <w:sz w:val="18"/>
          <w:szCs w:val="20"/>
        </w:rPr>
        <w:t xml:space="preserve">matter and its properties. </w:t>
      </w:r>
      <w:r w:rsidR="00D832F5" w:rsidRPr="00157D65">
        <w:rPr>
          <w:rFonts w:ascii="Comic Sans MS" w:hAnsi="Comic Sans MS"/>
          <w:sz w:val="18"/>
          <w:szCs w:val="20"/>
        </w:rPr>
        <w:t>Our next unit will be focused on Energy.</w:t>
      </w:r>
      <w:r w:rsidR="003D05D0" w:rsidRPr="00157D65">
        <w:rPr>
          <w:rFonts w:ascii="Comic Sans MS" w:hAnsi="Comic Sans MS"/>
          <w:sz w:val="18"/>
          <w:szCs w:val="20"/>
        </w:rPr>
        <w:t xml:space="preserve"> </w:t>
      </w:r>
    </w:p>
    <w:p w:rsidR="00E614E7" w:rsidRPr="00157D65" w:rsidRDefault="00E614E7" w:rsidP="005004C7">
      <w:pPr>
        <w:spacing w:after="120"/>
        <w:textAlignment w:val="baseline"/>
        <w:rPr>
          <w:rFonts w:ascii="Comic Sans MS" w:hAnsi="Comic Sans MS" w:cs="Eras Light ITC"/>
          <w:b/>
          <w:bCs/>
          <w:sz w:val="18"/>
          <w:szCs w:val="20"/>
        </w:rPr>
      </w:pPr>
    </w:p>
    <w:p w:rsidR="00487D07" w:rsidRPr="00157D65" w:rsidRDefault="00487D07" w:rsidP="00487D07">
      <w:pPr>
        <w:pStyle w:val="BodyText2"/>
        <w:rPr>
          <w:sz w:val="22"/>
          <w:szCs w:val="20"/>
        </w:rPr>
      </w:pPr>
      <w:r w:rsidRPr="00157D65">
        <w:rPr>
          <w:rFonts w:cs="Eras Demi ITC"/>
          <w:b/>
          <w:noProof/>
          <w:sz w:val="22"/>
          <w:szCs w:val="20"/>
        </w:rPr>
        <w:drawing>
          <wp:inline distT="0" distB="0" distL="0" distR="0" wp14:anchorId="2B0A48C5" wp14:editId="44967892">
            <wp:extent cx="514350" cy="45622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22813" cy="463727"/>
                    </a:xfrm>
                    <a:prstGeom prst="rect">
                      <a:avLst/>
                    </a:prstGeom>
                    <a:noFill/>
                    <a:ln w="9525">
                      <a:noFill/>
                      <a:miter lim="800000"/>
                      <a:headEnd/>
                      <a:tailEnd/>
                    </a:ln>
                  </pic:spPr>
                </pic:pic>
              </a:graphicData>
            </a:graphic>
          </wp:inline>
        </w:drawing>
      </w:r>
      <w:r w:rsidRPr="00157D65">
        <w:rPr>
          <w:rFonts w:cs="Eras Demi ITC"/>
          <w:b/>
          <w:sz w:val="22"/>
          <w:szCs w:val="20"/>
        </w:rPr>
        <w:t xml:space="preserve">  </w:t>
      </w:r>
      <w:r w:rsidRPr="00157D65">
        <w:rPr>
          <w:rFonts w:ascii="Comic Sans MS" w:hAnsi="Comic Sans MS"/>
          <w:b/>
          <w:bCs/>
          <w:sz w:val="18"/>
        </w:rPr>
        <w:t>Teacher’s Notes</w:t>
      </w:r>
      <w:r w:rsidRPr="00157D65">
        <w:rPr>
          <w:rFonts w:ascii="Comic Sans MS" w:hAnsi="Comic Sans MS"/>
          <w:sz w:val="18"/>
        </w:rPr>
        <w:t>:</w:t>
      </w:r>
    </w:p>
    <w:p w:rsidR="00487D07" w:rsidRPr="00157D65" w:rsidRDefault="00487D07" w:rsidP="00487D07">
      <w:pPr>
        <w:spacing w:after="120"/>
        <w:textAlignment w:val="baseline"/>
        <w:rPr>
          <w:rFonts w:ascii="Comic Sans MS" w:hAnsi="Comic Sans MS" w:cs="Eras Light ITC"/>
          <w:sz w:val="18"/>
          <w:szCs w:val="20"/>
        </w:rPr>
      </w:pPr>
    </w:p>
    <w:p w:rsidR="007B4CF1" w:rsidRDefault="007B4CF1" w:rsidP="007B4CF1">
      <w:pPr>
        <w:spacing w:after="120"/>
        <w:textAlignment w:val="baseline"/>
        <w:rPr>
          <w:rFonts w:ascii="Comic Sans MS" w:hAnsi="Comic Sans MS" w:cs="Eras Light ITC"/>
          <w:sz w:val="18"/>
          <w:szCs w:val="20"/>
        </w:rPr>
      </w:pPr>
      <w:r>
        <w:rPr>
          <w:rFonts w:ascii="Comic Sans MS" w:hAnsi="Comic Sans MS" w:cs="Eras Light ITC"/>
          <w:sz w:val="18"/>
          <w:szCs w:val="20"/>
        </w:rPr>
        <w:t>-</w:t>
      </w:r>
      <w:r w:rsidR="00D832F5" w:rsidRPr="00157D65">
        <w:rPr>
          <w:rFonts w:ascii="Comic Sans MS" w:hAnsi="Comic Sans MS" w:cs="Eras Light ITC"/>
          <w:sz w:val="18"/>
          <w:szCs w:val="20"/>
        </w:rPr>
        <w:t>Please be sure to join us next Thursday, September 1</w:t>
      </w:r>
      <w:r w:rsidR="00157D65" w:rsidRPr="00157D65">
        <w:rPr>
          <w:rFonts w:ascii="Comic Sans MS" w:hAnsi="Comic Sans MS" w:cs="Eras Light ITC"/>
          <w:sz w:val="18"/>
          <w:szCs w:val="20"/>
        </w:rPr>
        <w:t>5</w:t>
      </w:r>
      <w:r w:rsidR="00D832F5" w:rsidRPr="00157D65">
        <w:rPr>
          <w:rFonts w:ascii="Comic Sans MS" w:hAnsi="Comic Sans MS" w:cs="Eras Light ITC"/>
          <w:sz w:val="18"/>
          <w:szCs w:val="20"/>
          <w:vertAlign w:val="superscript"/>
        </w:rPr>
        <w:t>th</w:t>
      </w:r>
      <w:r w:rsidR="00D832F5" w:rsidRPr="00157D65">
        <w:rPr>
          <w:rFonts w:ascii="Comic Sans MS" w:hAnsi="Comic Sans MS" w:cs="Eras Light ITC"/>
          <w:sz w:val="18"/>
          <w:szCs w:val="20"/>
        </w:rPr>
        <w:t xml:space="preserve"> for Curriculum Night. It will prove to </w:t>
      </w:r>
      <w:r w:rsidR="00C44E1C" w:rsidRPr="00157D65">
        <w:rPr>
          <w:rFonts w:ascii="Comic Sans MS" w:hAnsi="Comic Sans MS" w:cs="Eras Light ITC"/>
          <w:sz w:val="18"/>
          <w:szCs w:val="20"/>
        </w:rPr>
        <w:t xml:space="preserve">be </w:t>
      </w:r>
      <w:r w:rsidR="00D832F5" w:rsidRPr="00157D65">
        <w:rPr>
          <w:rFonts w:ascii="Comic Sans MS" w:hAnsi="Comic Sans MS" w:cs="Eras Light ITC"/>
          <w:sz w:val="18"/>
          <w:szCs w:val="20"/>
        </w:rPr>
        <w:t xml:space="preserve">very informative. </w:t>
      </w:r>
    </w:p>
    <w:p w:rsidR="00D832F5" w:rsidRPr="007B4CF1" w:rsidRDefault="007B4CF1" w:rsidP="007B4CF1">
      <w:pPr>
        <w:spacing w:after="120"/>
        <w:textAlignment w:val="baseline"/>
        <w:rPr>
          <w:rFonts w:ascii="Comic Sans MS" w:hAnsi="Comic Sans MS" w:cs="Eras Light ITC"/>
          <w:sz w:val="18"/>
          <w:szCs w:val="20"/>
        </w:rPr>
      </w:pPr>
      <w:r>
        <w:rPr>
          <w:rFonts w:ascii="Comic Sans MS" w:hAnsi="Comic Sans MS" w:cs="Eras Light ITC"/>
          <w:sz w:val="18"/>
          <w:szCs w:val="20"/>
        </w:rPr>
        <w:t>-</w:t>
      </w:r>
      <w:r w:rsidR="00DD16D8" w:rsidRPr="00157D65">
        <w:rPr>
          <w:rFonts w:ascii="Comic Sans MS" w:hAnsi="Comic Sans MS"/>
          <w:sz w:val="18"/>
        </w:rPr>
        <w:t>Students</w:t>
      </w:r>
      <w:r w:rsidR="00D832F5" w:rsidRPr="00157D65">
        <w:rPr>
          <w:rFonts w:ascii="Comic Sans MS" w:hAnsi="Comic Sans MS"/>
          <w:sz w:val="18"/>
        </w:rPr>
        <w:t xml:space="preserve"> are expected to read for 30 minutes each night and complete the assigned math homework</w:t>
      </w:r>
      <w:r w:rsidR="00DD16D8" w:rsidRPr="00157D65">
        <w:rPr>
          <w:rFonts w:ascii="Comic Sans MS" w:hAnsi="Comic Sans MS"/>
          <w:sz w:val="18"/>
        </w:rPr>
        <w:t>. Also,</w:t>
      </w:r>
      <w:r w:rsidR="00D832F5" w:rsidRPr="00157D65">
        <w:rPr>
          <w:rFonts w:ascii="Comic Sans MS" w:hAnsi="Comic Sans MS"/>
          <w:sz w:val="18"/>
        </w:rPr>
        <w:t xml:space="preserve"> remember to sign the reading log and check your child’s agenda every night!</w:t>
      </w:r>
    </w:p>
    <w:p w:rsidR="00157D65" w:rsidRPr="00157D65" w:rsidRDefault="00157D65" w:rsidP="00487D07">
      <w:pPr>
        <w:rPr>
          <w:rFonts w:ascii="Comic Sans MS" w:hAnsi="Comic Sans MS"/>
          <w:sz w:val="18"/>
        </w:rPr>
      </w:pPr>
    </w:p>
    <w:p w:rsidR="00157D65" w:rsidRPr="00157D65" w:rsidRDefault="00157D65" w:rsidP="00487D07">
      <w:pPr>
        <w:rPr>
          <w:rFonts w:ascii="Comic Sans MS" w:hAnsi="Comic Sans MS"/>
          <w:sz w:val="18"/>
        </w:rPr>
      </w:pPr>
      <w:r w:rsidRPr="00157D65">
        <w:rPr>
          <w:rFonts w:ascii="Comic Sans MS" w:hAnsi="Comic Sans MS"/>
          <w:sz w:val="18"/>
        </w:rPr>
        <w:t>On Tuesday (09/13) we will be administering the Beginning of Grade test</w:t>
      </w:r>
      <w:r w:rsidR="005B021E">
        <w:rPr>
          <w:rFonts w:ascii="Comic Sans MS" w:hAnsi="Comic Sans MS"/>
          <w:sz w:val="18"/>
        </w:rPr>
        <w:t xml:space="preserve"> </w:t>
      </w:r>
      <w:bookmarkStart w:id="0" w:name="_GoBack"/>
      <w:bookmarkEnd w:id="0"/>
      <w:r w:rsidR="005B021E">
        <w:rPr>
          <w:rFonts w:ascii="Comic Sans MS" w:hAnsi="Comic Sans MS"/>
          <w:sz w:val="18"/>
        </w:rPr>
        <w:t>in reading</w:t>
      </w:r>
      <w:r w:rsidRPr="00157D65">
        <w:rPr>
          <w:rFonts w:ascii="Comic Sans MS" w:hAnsi="Comic Sans MS"/>
          <w:sz w:val="18"/>
        </w:rPr>
        <w:t>. This is an assessment used to measure your child’s growth from the beginning of 3</w:t>
      </w:r>
      <w:r w:rsidRPr="00157D65">
        <w:rPr>
          <w:rFonts w:ascii="Comic Sans MS" w:hAnsi="Comic Sans MS"/>
          <w:sz w:val="18"/>
          <w:vertAlign w:val="superscript"/>
        </w:rPr>
        <w:t>rd</w:t>
      </w:r>
      <w:r w:rsidRPr="00157D65">
        <w:rPr>
          <w:rFonts w:ascii="Comic Sans MS" w:hAnsi="Comic Sans MS"/>
          <w:sz w:val="18"/>
        </w:rPr>
        <w:t xml:space="preserve"> grade to the end of the year. It is not necessary to do any type of test prep or studying for this assessment as it used as a benchmark. </w:t>
      </w:r>
    </w:p>
    <w:p w:rsidR="00157D65" w:rsidRPr="00157D65" w:rsidRDefault="00157D65" w:rsidP="00487D07">
      <w:pPr>
        <w:rPr>
          <w:rFonts w:ascii="Comic Sans MS" w:hAnsi="Comic Sans MS"/>
          <w:sz w:val="18"/>
        </w:rPr>
      </w:pPr>
    </w:p>
    <w:p w:rsidR="00157D65" w:rsidRPr="00157D65" w:rsidRDefault="00157D65" w:rsidP="00487D07">
      <w:pPr>
        <w:rPr>
          <w:rFonts w:ascii="Comic Sans MS" w:hAnsi="Comic Sans MS"/>
          <w:sz w:val="18"/>
        </w:rPr>
      </w:pPr>
      <w:r w:rsidRPr="00157D65">
        <w:rPr>
          <w:rFonts w:ascii="Comic Sans MS" w:hAnsi="Comic Sans MS"/>
          <w:sz w:val="18"/>
        </w:rPr>
        <w:t xml:space="preserve">Yesterday, we started switching </w:t>
      </w:r>
      <w:r w:rsidR="00BF3385">
        <w:rPr>
          <w:rFonts w:ascii="Comic Sans MS" w:hAnsi="Comic Sans MS"/>
          <w:sz w:val="18"/>
        </w:rPr>
        <w:t xml:space="preserve">classes </w:t>
      </w:r>
      <w:r w:rsidRPr="00157D65">
        <w:rPr>
          <w:rFonts w:ascii="Comic Sans MS" w:hAnsi="Comic Sans MS"/>
          <w:sz w:val="18"/>
        </w:rPr>
        <w:t xml:space="preserve">for math. These groups were created based on teacher observation, beginning of the year assessment and second grade input. Groups were differentiated based on your child’s level of independence. These groups are FLUID and will change throughout the year as </w:t>
      </w:r>
      <w:r w:rsidR="007B4CF1">
        <w:rPr>
          <w:rFonts w:ascii="Comic Sans MS" w:hAnsi="Comic Sans MS"/>
          <w:sz w:val="18"/>
        </w:rPr>
        <w:t xml:space="preserve">needed. </w:t>
      </w:r>
      <w:r w:rsidRPr="00157D65">
        <w:rPr>
          <w:rFonts w:ascii="Comic Sans MS" w:hAnsi="Comic Sans MS"/>
          <w:sz w:val="18"/>
        </w:rPr>
        <w:t xml:space="preserve">Please contact your child’s homeroom teacher with any questions or concerns. </w:t>
      </w:r>
    </w:p>
    <w:p w:rsidR="00487D07" w:rsidRPr="00157D65" w:rsidRDefault="00487D07" w:rsidP="00487D07">
      <w:pPr>
        <w:rPr>
          <w:rFonts w:ascii="Comic Sans MS" w:hAnsi="Comic Sans MS"/>
          <w:b/>
          <w:sz w:val="18"/>
        </w:rPr>
      </w:pPr>
    </w:p>
    <w:p w:rsidR="00487D07" w:rsidRPr="00157D65" w:rsidRDefault="00487D07" w:rsidP="00487D07">
      <w:pPr>
        <w:rPr>
          <w:rFonts w:ascii="Comic Sans MS" w:hAnsi="Comic Sans MS" w:cs="Eras Light ITC"/>
          <w:b/>
          <w:sz w:val="18"/>
          <w:szCs w:val="20"/>
        </w:rPr>
      </w:pPr>
      <w:r w:rsidRPr="00157D65">
        <w:rPr>
          <w:noProof/>
          <w:sz w:val="22"/>
        </w:rPr>
        <w:drawing>
          <wp:anchor distT="0" distB="0" distL="114300" distR="114300" simplePos="0" relativeHeight="251660288" behindDoc="1" locked="0" layoutInCell="1" allowOverlap="1" wp14:anchorId="5B9C4C0F" wp14:editId="161EBF2F">
            <wp:simplePos x="0" y="0"/>
            <wp:positionH relativeFrom="column">
              <wp:posOffset>1769110</wp:posOffset>
            </wp:positionH>
            <wp:positionV relativeFrom="paragraph">
              <wp:posOffset>20320</wp:posOffset>
            </wp:positionV>
            <wp:extent cx="1321435" cy="1321435"/>
            <wp:effectExtent l="19050" t="0" r="0" b="0"/>
            <wp:wrapNone/>
            <wp:docPr id="6" name="Picture 6" descr="C:\Users\loretta.thurston\AppData\Local\Microsoft\Windows\Temporary Internet Files\Content.IE5\R6L1TW31\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etta.thurston\AppData\Local\Microsoft\Windows\Temporary Internet Files\Content.IE5\R6L1TW31\MC900382578[1].jpg"/>
                    <pic:cNvPicPr>
                      <a:picLocks noChangeAspect="1" noChangeArrowheads="1"/>
                    </pic:cNvPicPr>
                  </pic:nvPicPr>
                  <pic:blipFill>
                    <a:blip r:embed="rId13" cstate="print"/>
                    <a:srcRect/>
                    <a:stretch>
                      <a:fillRect/>
                    </a:stretch>
                  </pic:blipFill>
                  <pic:spPr bwMode="auto">
                    <a:xfrm>
                      <a:off x="0" y="0"/>
                      <a:ext cx="1321435" cy="1321435"/>
                    </a:xfrm>
                    <a:prstGeom prst="rect">
                      <a:avLst/>
                    </a:prstGeom>
                    <a:noFill/>
                    <a:ln w="9525">
                      <a:noFill/>
                      <a:miter lim="800000"/>
                      <a:headEnd/>
                      <a:tailEnd/>
                    </a:ln>
                  </pic:spPr>
                </pic:pic>
              </a:graphicData>
            </a:graphic>
          </wp:anchor>
        </w:drawing>
      </w:r>
      <w:r w:rsidRPr="00157D65">
        <w:rPr>
          <w:rFonts w:ascii="Comic Sans MS" w:hAnsi="Comic Sans MS"/>
          <w:b/>
          <w:sz w:val="18"/>
          <w:szCs w:val="20"/>
        </w:rPr>
        <w:t>Thank you for all you do to help your children be successful in their learning!!!!</w:t>
      </w:r>
    </w:p>
    <w:p w:rsidR="00487D07" w:rsidRDefault="00487D07" w:rsidP="00487D07">
      <w:pPr>
        <w:rPr>
          <w:rFonts w:ascii="Comic Sans MS" w:hAnsi="Comic Sans MS"/>
          <w:sz w:val="20"/>
        </w:rPr>
      </w:pPr>
    </w:p>
    <w:p w:rsidR="00054609" w:rsidRPr="00954092" w:rsidRDefault="00054609" w:rsidP="00163F95">
      <w:pPr>
        <w:rPr>
          <w:rFonts w:ascii="Comic Sans MS" w:hAnsi="Comic Sans MS" w:cs="Eras Light ITC"/>
          <w:sz w:val="20"/>
          <w:szCs w:val="20"/>
        </w:rPr>
      </w:pPr>
    </w:p>
    <w:sectPr w:rsidR="00054609" w:rsidRPr="00954092" w:rsidSect="00054609">
      <w:headerReference w:type="default" r:id="rId14"/>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BA" w:rsidRDefault="00C355BA">
      <w:r>
        <w:separator/>
      </w:r>
    </w:p>
  </w:endnote>
  <w:endnote w:type="continuationSeparator" w:id="0">
    <w:p w:rsidR="00C355BA" w:rsidRDefault="00C3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ras Light ITC">
    <w:charset w:val="00"/>
    <w:family w:val="swiss"/>
    <w:pitch w:val="variable"/>
    <w:sig w:usb0="00000003" w:usb1="00000000" w:usb2="00000000" w:usb3="00000000" w:csb0="00000001" w:csb1="00000000"/>
  </w:font>
  <w:font w:name="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BA" w:rsidRDefault="00C355BA">
      <w:r>
        <w:separator/>
      </w:r>
    </w:p>
  </w:footnote>
  <w:footnote w:type="continuationSeparator" w:id="0">
    <w:p w:rsidR="00C355BA" w:rsidRDefault="00C35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C8" w:rsidRDefault="00487D07">
    <w:pPr>
      <w:pStyle w:val="Header"/>
      <w:jc w:val="center"/>
      <w:rPr>
        <w:rFonts w:ascii="Comic Sans MS" w:hAnsi="Comic Sans MS"/>
        <w:sz w:val="48"/>
      </w:rPr>
    </w:pPr>
    <w:r>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0</wp:posOffset>
          </wp:positionV>
          <wp:extent cx="708025" cy="1115060"/>
          <wp:effectExtent l="19050" t="0" r="0" b="0"/>
          <wp:wrapSquare wrapText="bothSides"/>
          <wp:docPr id="3" name="Picture 3" descr="MC900434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389[1]"/>
                  <pic:cNvPicPr>
                    <a:picLocks noChangeAspect="1" noChangeArrowheads="1"/>
                  </pic:cNvPicPr>
                </pic:nvPicPr>
                <pic:blipFill>
                  <a:blip r:embed="rId1"/>
                  <a:srcRect/>
                  <a:stretch>
                    <a:fillRect/>
                  </a:stretch>
                </pic:blipFill>
                <pic:spPr bwMode="auto">
                  <a:xfrm>
                    <a:off x="0" y="0"/>
                    <a:ext cx="708025" cy="1115060"/>
                  </a:xfrm>
                  <a:prstGeom prst="rect">
                    <a:avLst/>
                  </a:prstGeom>
                  <a:noFill/>
                  <a:ln w="9525">
                    <a:noFill/>
                    <a:miter lim="800000"/>
                    <a:headEnd/>
                    <a:tailEnd/>
                  </a:ln>
                </pic:spPr>
              </pic:pic>
            </a:graphicData>
          </a:graphic>
        </wp:anchor>
      </w:drawing>
    </w:r>
  </w:p>
  <w:p w:rsidR="007F5B56" w:rsidRPr="007F5B56" w:rsidRDefault="005B021E" w:rsidP="003D05D0">
    <w:pPr>
      <w:pStyle w:val="Header"/>
      <w:tabs>
        <w:tab w:val="left" w:pos="300"/>
        <w:tab w:val="left" w:pos="660"/>
        <w:tab w:val="left" w:pos="840"/>
        <w:tab w:val="left" w:pos="1050"/>
      </w:tabs>
      <w:rPr>
        <w:rFonts w:ascii="Comic Sans MS" w:hAnsi="Comic Sans MS"/>
        <w:sz w:val="44"/>
        <w:szCs w:val="44"/>
      </w:rPr>
    </w:pPr>
    <w:r>
      <w:rPr>
        <w:rFonts w:ascii="Comic Sans MS" w:hAnsi="Comic Sans MS"/>
        <w:sz w:val="44"/>
        <w:szCs w:val="44"/>
      </w:rPr>
      <w:t xml:space="preserve">           </w:t>
    </w:r>
    <w:r w:rsidR="00C61BC8" w:rsidRPr="007F5B56">
      <w:rPr>
        <w:rFonts w:ascii="Comic Sans MS" w:hAnsi="Comic Sans MS"/>
        <w:sz w:val="44"/>
        <w:szCs w:val="44"/>
      </w:rPr>
      <w:t xml:space="preserve">The </w:t>
    </w:r>
    <w:r w:rsidR="007F5B56" w:rsidRPr="007F5B56">
      <w:rPr>
        <w:rFonts w:ascii="Comic Sans MS" w:hAnsi="Comic Sans MS"/>
        <w:sz w:val="44"/>
        <w:szCs w:val="44"/>
      </w:rPr>
      <w:t>Third Grade Think Tank</w:t>
    </w:r>
  </w:p>
  <w:p w:rsidR="00C61BC8" w:rsidRPr="00EE70D1" w:rsidRDefault="003D05D0" w:rsidP="003D05D0">
    <w:pPr>
      <w:pStyle w:val="Header"/>
      <w:tabs>
        <w:tab w:val="left" w:pos="870"/>
        <w:tab w:val="left" w:pos="975"/>
      </w:tabs>
      <w:rPr>
        <w:rFonts w:ascii="Comic Sans MS" w:hAnsi="Comic Sans MS"/>
        <w:sz w:val="20"/>
        <w:szCs w:val="20"/>
      </w:rPr>
    </w:pPr>
    <w:r>
      <w:rPr>
        <w:rFonts w:ascii="Comic Sans MS" w:hAnsi="Comic Sans MS"/>
        <w:sz w:val="28"/>
        <w:szCs w:val="28"/>
      </w:rPr>
      <w:tab/>
    </w:r>
    <w:r w:rsidR="005B021E">
      <w:rPr>
        <w:rFonts w:ascii="Comic Sans MS" w:hAnsi="Comic Sans MS"/>
        <w:sz w:val="28"/>
        <w:szCs w:val="28"/>
      </w:rPr>
      <w:t xml:space="preserve">           </w:t>
    </w:r>
    <w:r w:rsidR="00C61BC8" w:rsidRPr="00EE70D1">
      <w:rPr>
        <w:rFonts w:ascii="Comic Sans MS" w:hAnsi="Comic Sans MS"/>
        <w:sz w:val="28"/>
        <w:szCs w:val="28"/>
      </w:rPr>
      <w:t>(</w:t>
    </w:r>
    <w:proofErr w:type="gramStart"/>
    <w:r w:rsidR="00C61BC8" w:rsidRPr="00EE70D1">
      <w:rPr>
        <w:rFonts w:ascii="Comic Sans MS" w:hAnsi="Comic Sans MS"/>
        <w:sz w:val="20"/>
        <w:szCs w:val="20"/>
      </w:rPr>
      <w:t>a</w:t>
    </w:r>
    <w:proofErr w:type="gramEnd"/>
    <w:r w:rsidR="00C61BC8" w:rsidRPr="00EE70D1">
      <w:rPr>
        <w:rFonts w:ascii="Comic Sans MS" w:hAnsi="Comic Sans MS"/>
        <w:sz w:val="20"/>
        <w:szCs w:val="20"/>
      </w:rPr>
      <w:t xml:space="preserve"> monthly newsletter for students and their families)</w:t>
    </w:r>
  </w:p>
  <w:p w:rsidR="00C61BC8" w:rsidRPr="007F5B56" w:rsidRDefault="00D832F5">
    <w:pPr>
      <w:pStyle w:val="Header"/>
      <w:jc w:val="center"/>
      <w:rPr>
        <w:rFonts w:ascii="Comic Sans MS" w:hAnsi="Comic Sans MS"/>
      </w:rPr>
    </w:pPr>
    <w:r>
      <w:rPr>
        <w:rFonts w:ascii="Comic Sans MS" w:hAnsi="Comic Sans MS"/>
      </w:rPr>
      <w:t>Thursday</w:t>
    </w:r>
    <w:r w:rsidR="00C61BC8">
      <w:rPr>
        <w:rFonts w:ascii="Comic Sans MS" w:hAnsi="Comic Sans MS"/>
      </w:rPr>
      <w:t xml:space="preserve">, September </w:t>
    </w:r>
    <w:r w:rsidR="00157D65">
      <w:rPr>
        <w:rFonts w:ascii="Comic Sans MS" w:hAnsi="Comic Sans MS"/>
      </w:rPr>
      <w:t>8</w:t>
    </w:r>
    <w:r w:rsidR="00F75D71">
      <w:rPr>
        <w:rFonts w:ascii="Comic Sans MS" w:hAnsi="Comic Sans MS"/>
      </w:rPr>
      <w:t>, 201</w:t>
    </w:r>
    <w:r w:rsidR="00157D65">
      <w:rPr>
        <w:rFonts w:ascii="Comic Sans MS" w:hAnsi="Comic Sans M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08"/>
    <w:multiLevelType w:val="hybridMultilevel"/>
    <w:tmpl w:val="7ECCF8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36D77B5"/>
    <w:multiLevelType w:val="hybridMultilevel"/>
    <w:tmpl w:val="9714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111ABB"/>
    <w:multiLevelType w:val="hybridMultilevel"/>
    <w:tmpl w:val="365CB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A761FC"/>
    <w:multiLevelType w:val="hybridMultilevel"/>
    <w:tmpl w:val="A8E62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5"/>
    <w:rsid w:val="00006F74"/>
    <w:rsid w:val="00053CF3"/>
    <w:rsid w:val="00054609"/>
    <w:rsid w:val="00055891"/>
    <w:rsid w:val="000837DD"/>
    <w:rsid w:val="000B04BC"/>
    <w:rsid w:val="000C0E37"/>
    <w:rsid w:val="0013551F"/>
    <w:rsid w:val="00157D65"/>
    <w:rsid w:val="00163F95"/>
    <w:rsid w:val="001865FB"/>
    <w:rsid w:val="001E56D6"/>
    <w:rsid w:val="002259C3"/>
    <w:rsid w:val="00226B54"/>
    <w:rsid w:val="00245F6A"/>
    <w:rsid w:val="002929E0"/>
    <w:rsid w:val="002D5EDC"/>
    <w:rsid w:val="003553CB"/>
    <w:rsid w:val="003D05D0"/>
    <w:rsid w:val="00412F43"/>
    <w:rsid w:val="00487D07"/>
    <w:rsid w:val="004B61A3"/>
    <w:rsid w:val="004D0251"/>
    <w:rsid w:val="004F03E6"/>
    <w:rsid w:val="005004C7"/>
    <w:rsid w:val="00506F80"/>
    <w:rsid w:val="00526BCE"/>
    <w:rsid w:val="005938BE"/>
    <w:rsid w:val="005B021E"/>
    <w:rsid w:val="005B18ED"/>
    <w:rsid w:val="005D4B98"/>
    <w:rsid w:val="0062432F"/>
    <w:rsid w:val="006457C1"/>
    <w:rsid w:val="006C215C"/>
    <w:rsid w:val="007216C1"/>
    <w:rsid w:val="00742802"/>
    <w:rsid w:val="007B461A"/>
    <w:rsid w:val="007B4CF1"/>
    <w:rsid w:val="007F5B56"/>
    <w:rsid w:val="007F7625"/>
    <w:rsid w:val="0080127B"/>
    <w:rsid w:val="00850BE2"/>
    <w:rsid w:val="008605F9"/>
    <w:rsid w:val="0089113E"/>
    <w:rsid w:val="00940B3C"/>
    <w:rsid w:val="00943F56"/>
    <w:rsid w:val="00954092"/>
    <w:rsid w:val="00976E36"/>
    <w:rsid w:val="009947BA"/>
    <w:rsid w:val="00A74705"/>
    <w:rsid w:val="00AD246D"/>
    <w:rsid w:val="00B17392"/>
    <w:rsid w:val="00B21594"/>
    <w:rsid w:val="00B573C1"/>
    <w:rsid w:val="00B60A4A"/>
    <w:rsid w:val="00B744CA"/>
    <w:rsid w:val="00B775DC"/>
    <w:rsid w:val="00B84D7C"/>
    <w:rsid w:val="00BF3385"/>
    <w:rsid w:val="00C15F15"/>
    <w:rsid w:val="00C23D3D"/>
    <w:rsid w:val="00C355BA"/>
    <w:rsid w:val="00C44E1C"/>
    <w:rsid w:val="00C601C4"/>
    <w:rsid w:val="00C61BC8"/>
    <w:rsid w:val="00C90775"/>
    <w:rsid w:val="00CB712A"/>
    <w:rsid w:val="00D408F3"/>
    <w:rsid w:val="00D4578B"/>
    <w:rsid w:val="00D465C9"/>
    <w:rsid w:val="00D832F5"/>
    <w:rsid w:val="00DA3D19"/>
    <w:rsid w:val="00DD16D8"/>
    <w:rsid w:val="00E43752"/>
    <w:rsid w:val="00E614E7"/>
    <w:rsid w:val="00E8267D"/>
    <w:rsid w:val="00EE70D1"/>
    <w:rsid w:val="00F176B9"/>
    <w:rsid w:val="00F619D4"/>
    <w:rsid w:val="00F71A4B"/>
    <w:rsid w:val="00F75D71"/>
    <w:rsid w:val="00F80E29"/>
    <w:rsid w:val="00FA37E3"/>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1C4"/>
    <w:pPr>
      <w:tabs>
        <w:tab w:val="center" w:pos="4320"/>
        <w:tab w:val="right" w:pos="8640"/>
      </w:tabs>
    </w:pPr>
  </w:style>
  <w:style w:type="character" w:customStyle="1" w:styleId="HeaderChar">
    <w:name w:val="Header Char"/>
    <w:link w:val="Header"/>
    <w:uiPriority w:val="99"/>
    <w:semiHidden/>
    <w:locked/>
    <w:rsid w:val="005B18ED"/>
    <w:rPr>
      <w:rFonts w:cs="Times New Roman"/>
      <w:sz w:val="24"/>
      <w:szCs w:val="24"/>
    </w:rPr>
  </w:style>
  <w:style w:type="paragraph" w:styleId="Footer">
    <w:name w:val="footer"/>
    <w:basedOn w:val="Normal"/>
    <w:link w:val="FooterChar"/>
    <w:uiPriority w:val="99"/>
    <w:semiHidden/>
    <w:rsid w:val="00C601C4"/>
    <w:pPr>
      <w:tabs>
        <w:tab w:val="center" w:pos="4320"/>
        <w:tab w:val="right" w:pos="8640"/>
      </w:tabs>
    </w:pPr>
  </w:style>
  <w:style w:type="character" w:customStyle="1" w:styleId="FooterChar">
    <w:name w:val="Footer Char"/>
    <w:link w:val="Footer"/>
    <w:uiPriority w:val="99"/>
    <w:semiHidden/>
    <w:locked/>
    <w:rsid w:val="005B18ED"/>
    <w:rPr>
      <w:rFonts w:cs="Times New Roman"/>
      <w:sz w:val="24"/>
      <w:szCs w:val="24"/>
    </w:rPr>
  </w:style>
  <w:style w:type="paragraph" w:styleId="BodyText">
    <w:name w:val="Body Text"/>
    <w:basedOn w:val="Normal"/>
    <w:link w:val="BodyTextChar"/>
    <w:uiPriority w:val="99"/>
    <w:semiHidden/>
    <w:rsid w:val="00C601C4"/>
  </w:style>
  <w:style w:type="character" w:customStyle="1" w:styleId="BodyTextChar">
    <w:name w:val="Body Text Char"/>
    <w:link w:val="BodyText"/>
    <w:uiPriority w:val="99"/>
    <w:semiHidden/>
    <w:locked/>
    <w:rsid w:val="005B18ED"/>
    <w:rPr>
      <w:rFonts w:cs="Times New Roman"/>
      <w:sz w:val="24"/>
      <w:szCs w:val="24"/>
    </w:rPr>
  </w:style>
  <w:style w:type="paragraph" w:styleId="BodyText2">
    <w:name w:val="Body Text 2"/>
    <w:basedOn w:val="Normal"/>
    <w:link w:val="BodyText2Char"/>
    <w:uiPriority w:val="99"/>
    <w:semiHidden/>
    <w:rsid w:val="00C601C4"/>
  </w:style>
  <w:style w:type="character" w:customStyle="1" w:styleId="BodyText2Char">
    <w:name w:val="Body Text 2 Char"/>
    <w:link w:val="BodyText2"/>
    <w:uiPriority w:val="99"/>
    <w:semiHidden/>
    <w:locked/>
    <w:rsid w:val="005B18ED"/>
    <w:rPr>
      <w:rFonts w:cs="Times New Roman"/>
      <w:sz w:val="24"/>
      <w:szCs w:val="24"/>
    </w:rPr>
  </w:style>
  <w:style w:type="character" w:styleId="Hyperlink">
    <w:name w:val="Hyperlink"/>
    <w:uiPriority w:val="99"/>
    <w:rsid w:val="00B573C1"/>
    <w:rPr>
      <w:rFonts w:cs="Times New Roman"/>
      <w:color w:val="0000FF"/>
      <w:u w:val="single"/>
    </w:rPr>
  </w:style>
  <w:style w:type="paragraph" w:styleId="BodyText3">
    <w:name w:val="Body Text 3"/>
    <w:basedOn w:val="Normal"/>
    <w:link w:val="BodyText3Char"/>
    <w:uiPriority w:val="99"/>
    <w:rsid w:val="007F7625"/>
    <w:pPr>
      <w:spacing w:after="120"/>
    </w:pPr>
    <w:rPr>
      <w:sz w:val="16"/>
      <w:szCs w:val="16"/>
    </w:rPr>
  </w:style>
  <w:style w:type="character" w:customStyle="1" w:styleId="BodyText3Char">
    <w:name w:val="Body Text 3 Char"/>
    <w:link w:val="BodyText3"/>
    <w:uiPriority w:val="99"/>
    <w:semiHidden/>
    <w:locked/>
    <w:rsid w:val="005B18ED"/>
    <w:rPr>
      <w:rFonts w:cs="Times New Roman"/>
      <w:sz w:val="16"/>
      <w:szCs w:val="16"/>
    </w:rPr>
  </w:style>
  <w:style w:type="paragraph" w:styleId="BalloonText">
    <w:name w:val="Balloon Text"/>
    <w:basedOn w:val="Normal"/>
    <w:link w:val="BalloonTextChar"/>
    <w:uiPriority w:val="99"/>
    <w:semiHidden/>
    <w:unhideWhenUsed/>
    <w:rsid w:val="001865FB"/>
    <w:rPr>
      <w:rFonts w:ascii="Tahoma" w:hAnsi="Tahoma" w:cs="Tahoma"/>
      <w:sz w:val="16"/>
      <w:szCs w:val="16"/>
    </w:rPr>
  </w:style>
  <w:style w:type="character" w:customStyle="1" w:styleId="BalloonTextChar">
    <w:name w:val="Balloon Text Char"/>
    <w:basedOn w:val="DefaultParagraphFont"/>
    <w:link w:val="BalloonText"/>
    <w:uiPriority w:val="99"/>
    <w:semiHidden/>
    <w:rsid w:val="00186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1C4"/>
    <w:pPr>
      <w:tabs>
        <w:tab w:val="center" w:pos="4320"/>
        <w:tab w:val="right" w:pos="8640"/>
      </w:tabs>
    </w:pPr>
  </w:style>
  <w:style w:type="character" w:customStyle="1" w:styleId="HeaderChar">
    <w:name w:val="Header Char"/>
    <w:link w:val="Header"/>
    <w:uiPriority w:val="99"/>
    <w:semiHidden/>
    <w:locked/>
    <w:rsid w:val="005B18ED"/>
    <w:rPr>
      <w:rFonts w:cs="Times New Roman"/>
      <w:sz w:val="24"/>
      <w:szCs w:val="24"/>
    </w:rPr>
  </w:style>
  <w:style w:type="paragraph" w:styleId="Footer">
    <w:name w:val="footer"/>
    <w:basedOn w:val="Normal"/>
    <w:link w:val="FooterChar"/>
    <w:uiPriority w:val="99"/>
    <w:semiHidden/>
    <w:rsid w:val="00C601C4"/>
    <w:pPr>
      <w:tabs>
        <w:tab w:val="center" w:pos="4320"/>
        <w:tab w:val="right" w:pos="8640"/>
      </w:tabs>
    </w:pPr>
  </w:style>
  <w:style w:type="character" w:customStyle="1" w:styleId="FooterChar">
    <w:name w:val="Footer Char"/>
    <w:link w:val="Footer"/>
    <w:uiPriority w:val="99"/>
    <w:semiHidden/>
    <w:locked/>
    <w:rsid w:val="005B18ED"/>
    <w:rPr>
      <w:rFonts w:cs="Times New Roman"/>
      <w:sz w:val="24"/>
      <w:szCs w:val="24"/>
    </w:rPr>
  </w:style>
  <w:style w:type="paragraph" w:styleId="BodyText">
    <w:name w:val="Body Text"/>
    <w:basedOn w:val="Normal"/>
    <w:link w:val="BodyTextChar"/>
    <w:uiPriority w:val="99"/>
    <w:semiHidden/>
    <w:rsid w:val="00C601C4"/>
  </w:style>
  <w:style w:type="character" w:customStyle="1" w:styleId="BodyTextChar">
    <w:name w:val="Body Text Char"/>
    <w:link w:val="BodyText"/>
    <w:uiPriority w:val="99"/>
    <w:semiHidden/>
    <w:locked/>
    <w:rsid w:val="005B18ED"/>
    <w:rPr>
      <w:rFonts w:cs="Times New Roman"/>
      <w:sz w:val="24"/>
      <w:szCs w:val="24"/>
    </w:rPr>
  </w:style>
  <w:style w:type="paragraph" w:styleId="BodyText2">
    <w:name w:val="Body Text 2"/>
    <w:basedOn w:val="Normal"/>
    <w:link w:val="BodyText2Char"/>
    <w:uiPriority w:val="99"/>
    <w:semiHidden/>
    <w:rsid w:val="00C601C4"/>
  </w:style>
  <w:style w:type="character" w:customStyle="1" w:styleId="BodyText2Char">
    <w:name w:val="Body Text 2 Char"/>
    <w:link w:val="BodyText2"/>
    <w:uiPriority w:val="99"/>
    <w:semiHidden/>
    <w:locked/>
    <w:rsid w:val="005B18ED"/>
    <w:rPr>
      <w:rFonts w:cs="Times New Roman"/>
      <w:sz w:val="24"/>
      <w:szCs w:val="24"/>
    </w:rPr>
  </w:style>
  <w:style w:type="character" w:styleId="Hyperlink">
    <w:name w:val="Hyperlink"/>
    <w:uiPriority w:val="99"/>
    <w:rsid w:val="00B573C1"/>
    <w:rPr>
      <w:rFonts w:cs="Times New Roman"/>
      <w:color w:val="0000FF"/>
      <w:u w:val="single"/>
    </w:rPr>
  </w:style>
  <w:style w:type="paragraph" w:styleId="BodyText3">
    <w:name w:val="Body Text 3"/>
    <w:basedOn w:val="Normal"/>
    <w:link w:val="BodyText3Char"/>
    <w:uiPriority w:val="99"/>
    <w:rsid w:val="007F7625"/>
    <w:pPr>
      <w:spacing w:after="120"/>
    </w:pPr>
    <w:rPr>
      <w:sz w:val="16"/>
      <w:szCs w:val="16"/>
    </w:rPr>
  </w:style>
  <w:style w:type="character" w:customStyle="1" w:styleId="BodyText3Char">
    <w:name w:val="Body Text 3 Char"/>
    <w:link w:val="BodyText3"/>
    <w:uiPriority w:val="99"/>
    <w:semiHidden/>
    <w:locked/>
    <w:rsid w:val="005B18ED"/>
    <w:rPr>
      <w:rFonts w:cs="Times New Roman"/>
      <w:sz w:val="16"/>
      <w:szCs w:val="16"/>
    </w:rPr>
  </w:style>
  <w:style w:type="paragraph" w:styleId="BalloonText">
    <w:name w:val="Balloon Text"/>
    <w:basedOn w:val="Normal"/>
    <w:link w:val="BalloonTextChar"/>
    <w:uiPriority w:val="99"/>
    <w:semiHidden/>
    <w:unhideWhenUsed/>
    <w:rsid w:val="001865FB"/>
    <w:rPr>
      <w:rFonts w:ascii="Tahoma" w:hAnsi="Tahoma" w:cs="Tahoma"/>
      <w:sz w:val="16"/>
      <w:szCs w:val="16"/>
    </w:rPr>
  </w:style>
  <w:style w:type="character" w:customStyle="1" w:styleId="BalloonTextChar">
    <w:name w:val="Balloon Text Char"/>
    <w:basedOn w:val="DefaultParagraphFont"/>
    <w:link w:val="BalloonText"/>
    <w:uiPriority w:val="99"/>
    <w:semiHidden/>
    <w:rsid w:val="00186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Please read these newsletters thoroughly – this is our attempt to keep you informed of your child’s week</vt:lpstr>
    </vt:vector>
  </TitlesOfParts>
  <Company>Charlotte Mecklenburg Schools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these newsletters thoroughly – this is our attempt to keep you informed of your child’s week</dc:title>
  <dc:creator>James</dc:creator>
  <cp:lastModifiedBy>Owner</cp:lastModifiedBy>
  <cp:revision>2</cp:revision>
  <cp:lastPrinted>2010-08-29T18:35:00Z</cp:lastPrinted>
  <dcterms:created xsi:type="dcterms:W3CDTF">2016-09-08T01:33:00Z</dcterms:created>
  <dcterms:modified xsi:type="dcterms:W3CDTF">2016-09-08T01:33:00Z</dcterms:modified>
</cp:coreProperties>
</file>